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206500" cy="1168400"/>
            <wp:effectExtent b="0" l="0" r="0" t="0"/>
            <wp:docPr descr="No photo description available." id="1" name="image1.jpg"/>
            <a:graphic>
              <a:graphicData uri="http://schemas.openxmlformats.org/drawingml/2006/picture">
                <pic:pic>
                  <pic:nvPicPr>
                    <pic:cNvPr descr="No photo description available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6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FROME COMMUNITY LOTTERY GRANT APPLICATION FORM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 (closing date 28th March</w:t>
      </w:r>
      <w:r w:rsidDel="00000000" w:rsidR="00000000" w:rsidRPr="00000000">
        <w:rPr>
          <w:b w:val="1"/>
          <w:rtl w:val="0"/>
        </w:rPr>
        <w:t xml:space="preserve"> 2024)</w:t>
      </w:r>
      <w:r w:rsidDel="00000000" w:rsidR="00000000" w:rsidRPr="00000000">
        <w:rPr>
          <w:rtl w:val="0"/>
        </w:rPr>
        <w:t xml:space="preserve">﻿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36.0" w:type="dxa"/>
        <w:jc w:val="left"/>
        <w:tblLayout w:type="fixed"/>
        <w:tblLook w:val="0400"/>
      </w:tblPr>
      <w:tblGrid>
        <w:gridCol w:w="8936"/>
        <w:tblGridChange w:id="0">
          <w:tblGrid>
            <w:gridCol w:w="8936"/>
          </w:tblGrid>
        </w:tblGridChange>
      </w:tblGrid>
      <w:tr>
        <w:trPr>
          <w:cantSplit w:val="0"/>
          <w:tblHeader w:val="0"/>
        </w:trPr>
        <w:tc>
          <w:tcPr>
            <w:shd w:fill="eaeaea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06.0" w:type="dxa"/>
              <w:jc w:val="left"/>
              <w:tblLayout w:type="fixed"/>
              <w:tblLook w:val="0400"/>
            </w:tblPr>
            <w:tblGrid>
              <w:gridCol w:w="330"/>
              <w:gridCol w:w="8576"/>
              <w:tblGridChange w:id="0">
                <w:tblGrid>
                  <w:gridCol w:w="330"/>
                  <w:gridCol w:w="857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Organisation’s Name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Full Name of Contact Person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Contact Person Email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Contact Person Telephone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Organisation’s Registered Address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Organisation’s Registered Status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If a Charity, please provide registered charity number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Please briefly describe the aims and objectives of your organisation (max. 300 words)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Please outline the organisational structure and size (employed and/or voluntary staff) of your organisation (max. 300 words)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 be eligible for Frome Community Lottery funding your project must meet ALL of the following criteria.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1"/>
                    </w:numPr>
                    <w:spacing w:after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funding is to be spent to benefit all or part of the community in the designated geographical area of Frome and surrounds.</w:t>
                  </w:r>
                </w:p>
                <w:p w:rsidR="00000000" w:rsidDel="00000000" w:rsidP="00000000" w:rsidRDefault="00000000" w:rsidRPr="00000000" w14:paraId="00000039">
                  <w:pPr>
                    <w:numPr>
                      <w:ilvl w:val="0"/>
                      <w:numId w:val="1"/>
                    </w:numPr>
                    <w:spacing w:after="0" w:before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funding is for capital expenditure (not general running costs, wages, consumables, maintenance, etc).</w:t>
                  </w:r>
                </w:p>
                <w:p w:rsidR="00000000" w:rsidDel="00000000" w:rsidP="00000000" w:rsidRDefault="00000000" w:rsidRPr="00000000" w14:paraId="0000003A">
                  <w:pPr>
                    <w:numPr>
                      <w:ilvl w:val="0"/>
                      <w:numId w:val="1"/>
                    </w:numPr>
                    <w:spacing w:after="0" w:before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funding is not for the exclusive benefit of an individual person, family or household.</w:t>
                  </w:r>
                </w:p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1"/>
                    </w:numPr>
                    <w:spacing w:after="0" w:before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funding is for a specific purpose which improves an existing or develops a new community facility.</w:t>
                  </w:r>
                </w:p>
                <w:p w:rsidR="00000000" w:rsidDel="00000000" w:rsidP="00000000" w:rsidRDefault="00000000" w:rsidRPr="00000000" w14:paraId="0000003C">
                  <w:pPr>
                    <w:numPr>
                      <w:ilvl w:val="0"/>
                      <w:numId w:val="1"/>
                    </w:numPr>
                    <w:spacing w:after="0" w:before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project funded is not divisive or controversial in the local community.</w:t>
                  </w:r>
                </w:p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1"/>
                    </w:numPr>
                    <w:spacing w:before="0" w:lineRule="auto"/>
                    <w:ind w:left="720" w:hanging="36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The funding does not take the place of government or other statutory funding.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Describe the project for which you require funding (max. 800 words)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How much have you raised so far (including pledges of money not yet actually received)?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How much are you requesting for your project from the Frome Community Lottery and how have you arrived at this figure?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Please give details of how else you are seeking funding for your project (max. 300 words)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Please give details of how your project will impact the local community, and how you will measure this? (max. 300 words)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dfdfdf" w:space="0" w:sz="6" w:val="single"/>
                    <w:right w:color="000000" w:space="0" w:sz="0" w:val="nil"/>
                  </w:tcBorders>
                  <w:shd w:fill="eeeeee" w:val="clear"/>
                  <w:tcMar>
                    <w:top w:w="105.0" w:type="dxa"/>
                    <w:left w:w="105.0" w:type="dxa"/>
                    <w:bottom w:w="105.0" w:type="dxa"/>
                    <w:right w:w="105.0" w:type="dxa"/>
                  </w:tcMar>
                  <w:vAlign w:val="center"/>
                </w:tcPr>
                <w:p w:rsidR="00000000" w:rsidDel="00000000" w:rsidP="00000000" w:rsidRDefault="00000000" w:rsidRPr="00000000" w14:paraId="0000006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Please sign to confirm you understand each of the following expectations of those who receive funding from Frome Community Lottery (FCL).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ind w:left="720" w:firstLine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shd w:fill="eaf2fa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I confirm that the information given in this application is accurate and that any funds awarded will be used for the purposes stated.</w:t>
                  </w:r>
                  <w:r w:rsidDel="00000000" w:rsidR="00000000" w:rsidRPr="00000000">
                    <w:rPr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 </w:t>
                  </w:r>
                </w:p>
              </w:tc>
              <w:tc>
                <w:tcPr>
                  <w:shd w:fill="ffffff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504" w:footer="705.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XPV8PtI2bSBOTp4xIDi8cTjLuA==">CgMxLjAyCGguZ2pkZ3hzOAByITFSeDc1LUpUSmFFeXljMk9hM3J3cU9admJsd3Rra3djRA==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